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F4641" w14:textId="77777777" w:rsidR="007537D3" w:rsidRPr="004E4D94" w:rsidRDefault="00000000">
      <w:pPr>
        <w:pStyle w:val="Titolo10"/>
        <w:jc w:val="center"/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ALLEGATO C</w:t>
      </w:r>
    </w:p>
    <w:p w14:paraId="7F96EFDF" w14:textId="77777777" w:rsidR="007537D3" w:rsidRPr="004E4D94" w:rsidRDefault="00000000">
      <w:pPr>
        <w:jc w:val="center"/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color w:val="002060"/>
          <w:sz w:val="24"/>
          <w:szCs w:val="24"/>
          <w:lang w:val="it-IT"/>
        </w:rPr>
        <w:t>OFFERTA ECONOMICA PER LA VENDITA</w:t>
      </w:r>
    </w:p>
    <w:p w14:paraId="5C7D2A0F" w14:textId="77777777" w:rsidR="007537D3" w:rsidRPr="004E4D94" w:rsidRDefault="00000000">
      <w:pPr>
        <w:jc w:val="center"/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sz w:val="24"/>
          <w:szCs w:val="24"/>
          <w:lang w:val="it-IT"/>
        </w:rPr>
        <w:t>INDAGINE DI MERCATO PER L’INDIVIDUAZIONE DI UN IMMOBILE DA ACQUISIRE IN PROPRIETÀ E DESTINARE A SEDE ISTITUZIONALE</w:t>
      </w:r>
    </w:p>
    <w:p w14:paraId="48C35897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Il/La sottoscritto/a formula la seguente offerta economica per la cessione dell’immobile indicato nella domanda di partecipazione. Le dichiarazioni sul proponente e sull’immobile sono contenute esclusivamente nell’Allegato B.</w:t>
      </w:r>
    </w:p>
    <w:p w14:paraId="092A7C37" w14:textId="77777777" w:rsidR="007537D3" w:rsidRPr="004E4D94" w:rsidRDefault="00000000">
      <w:pPr>
        <w:pStyle w:val="Sezione"/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1. OFFERENTE E IMMOBILE</w:t>
      </w:r>
    </w:p>
    <w:p w14:paraId="3DEBF7E9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sz w:val="24"/>
          <w:szCs w:val="24"/>
          <w:lang w:val="it-IT"/>
        </w:rPr>
        <w:t xml:space="preserve">Nome e cognome / denominazione dell’offerente </w:t>
      </w: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</w:t>
      </w:r>
    </w:p>
    <w:p w14:paraId="20928CC0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sz w:val="24"/>
          <w:szCs w:val="24"/>
          <w:lang w:val="it-IT"/>
        </w:rPr>
        <w:t xml:space="preserve">Codice fiscale / partita IVA </w:t>
      </w: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______________________________________________________</w:t>
      </w:r>
    </w:p>
    <w:p w14:paraId="312E52D4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sz w:val="24"/>
          <w:szCs w:val="24"/>
          <w:lang w:val="it-IT"/>
        </w:rPr>
        <w:t xml:space="preserve">Qualità e poteri di rappresentanza </w:t>
      </w: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________________________________________________</w:t>
      </w:r>
    </w:p>
    <w:p w14:paraId="592C67E1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sz w:val="24"/>
          <w:szCs w:val="24"/>
          <w:lang w:val="it-IT"/>
        </w:rPr>
        <w:t xml:space="preserve">Indirizzo dell’immobile </w:t>
      </w: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___________________________________________________________</w:t>
      </w:r>
    </w:p>
    <w:p w14:paraId="179A0CEA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sz w:val="24"/>
          <w:szCs w:val="24"/>
          <w:lang w:val="it-IT"/>
        </w:rPr>
        <w:t xml:space="preserve">Dati catastali essenziali </w:t>
      </w: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_________________________________________________________</w:t>
      </w:r>
    </w:p>
    <w:p w14:paraId="0BEE2F3F" w14:textId="77777777" w:rsidR="007537D3" w:rsidRPr="004E4D94" w:rsidRDefault="00000000">
      <w:pPr>
        <w:pStyle w:val="Sezione"/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2. PREZZO OFFERTO</w:t>
      </w:r>
    </w:p>
    <w:p w14:paraId="4B974D3E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sz w:val="24"/>
          <w:szCs w:val="24"/>
          <w:lang w:val="it-IT"/>
        </w:rPr>
        <w:t xml:space="preserve">Prezzo complessivamente richiesto per la cessione, in cifre (€) </w:t>
      </w:r>
      <w:r w:rsidRPr="004E4D94">
        <w:rPr>
          <w:rFonts w:ascii="Calibri" w:hAnsi="Calibri" w:cs="Calibri"/>
          <w:sz w:val="24"/>
          <w:szCs w:val="24"/>
          <w:lang w:val="it-IT"/>
        </w:rPr>
        <w:t>____________________________</w:t>
      </w:r>
    </w:p>
    <w:p w14:paraId="067B16B3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sz w:val="24"/>
          <w:szCs w:val="24"/>
          <w:lang w:val="it-IT"/>
        </w:rPr>
        <w:t xml:space="preserve">Prezzo complessivamente richiesto per la cessione, in lettere </w:t>
      </w:r>
      <w:r w:rsidRPr="004E4D94">
        <w:rPr>
          <w:rFonts w:ascii="Calibri" w:hAnsi="Calibri" w:cs="Calibri"/>
          <w:sz w:val="24"/>
          <w:szCs w:val="24"/>
          <w:lang w:val="it-IT"/>
        </w:rPr>
        <w:t>____________________________</w:t>
      </w:r>
    </w:p>
    <w:p w14:paraId="3B2275F8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________________________________________________________________________________________________</w:t>
      </w:r>
    </w:p>
    <w:p w14:paraId="341473A0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Il prezzo sopra indicato è espresso al netto degli eventuali interventi di completamento, adeguamento, regolarizzazione o messa a norma, che restano integralmente a carico della proprietà, come previsto dall’avviso.</w:t>
      </w:r>
    </w:p>
    <w:p w14:paraId="0FA49460" w14:textId="77777777" w:rsidR="007537D3" w:rsidRPr="004E4D94" w:rsidRDefault="00000000">
      <w:pPr>
        <w:pStyle w:val="Sezione"/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3. EVENTUALI INTERVENTI A CARICO DELLA PROPRIETÀ</w:t>
      </w:r>
    </w:p>
    <w:p w14:paraId="37DCD2C9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sz w:val="24"/>
          <w:szCs w:val="24"/>
          <w:lang w:val="it-IT"/>
        </w:rPr>
        <w:t xml:space="preserve">Natura sintetica degli interventi </w:t>
      </w: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_________________________________________________</w:t>
      </w:r>
    </w:p>
    <w:p w14:paraId="2D8F2D6E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________________________________________________________________________________________________</w:t>
      </w:r>
    </w:p>
    <w:p w14:paraId="68CEA894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________________________________________________________________________________________________</w:t>
      </w:r>
    </w:p>
    <w:p w14:paraId="5B262AE1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________________________________________________________________________________________________</w:t>
      </w:r>
    </w:p>
    <w:p w14:paraId="6247CFE7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sz w:val="24"/>
          <w:szCs w:val="24"/>
          <w:lang w:val="it-IT"/>
        </w:rPr>
        <w:t xml:space="preserve">Costo complessivo stimato degli interventi (€) </w:t>
      </w: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</w:t>
      </w:r>
    </w:p>
    <w:p w14:paraId="77FFCCC5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sz w:val="24"/>
          <w:szCs w:val="24"/>
          <w:lang w:val="it-IT"/>
        </w:rPr>
        <w:t xml:space="preserve">Termine di completamento / cronoprogramma </w:t>
      </w: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_________________________________________</w:t>
      </w:r>
    </w:p>
    <w:p w14:paraId="2B5FAB70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________________________________________________________________________________________________</w:t>
      </w:r>
    </w:p>
    <w:p w14:paraId="1040A38F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________________________________________________________________________________________________</w:t>
      </w:r>
    </w:p>
    <w:p w14:paraId="1ACF5D73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lastRenderedPageBreak/>
        <w:t>Il costo degli interventi sopra indicati non si aggiunge al prezzo richiesto e non sarà posto a carico dell’INL.</w:t>
      </w:r>
    </w:p>
    <w:p w14:paraId="2040B69B" w14:textId="77777777" w:rsidR="007537D3" w:rsidRPr="004E4D94" w:rsidRDefault="00000000">
      <w:pPr>
        <w:pStyle w:val="Sezione"/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4. CONDIZIONI ECONOMICHE E VALIDITÀ</w:t>
      </w:r>
    </w:p>
    <w:p w14:paraId="6DAA2A21" w14:textId="77777777" w:rsidR="007537D3" w:rsidRPr="004E4D94" w:rsidRDefault="00000000">
      <w:pPr>
        <w:ind w:left="255" w:hanging="198"/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4E4D94">
        <w:rPr>
          <w:rFonts w:ascii="Calibri" w:hAnsi="Calibri" w:cs="Calibri"/>
          <w:sz w:val="24"/>
          <w:szCs w:val="24"/>
          <w:lang w:val="it-IT"/>
        </w:rPr>
        <w:t xml:space="preserve">  che il prezzo offerto comprende ogni onere a carico del venditore necessario per consegnare l’immobile nelle condizioni richieste dall’avviso, fatti salvi gli oneri fiscali e notarili ripartiti secondo legge o secondo quanto sarà stabilito nell’atto;</w:t>
      </w:r>
    </w:p>
    <w:p w14:paraId="341F1B51" w14:textId="77777777" w:rsidR="007537D3" w:rsidRPr="004E4D94" w:rsidRDefault="00000000">
      <w:pPr>
        <w:ind w:left="255" w:hanging="198"/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4E4D94">
        <w:rPr>
          <w:rFonts w:ascii="Calibri" w:hAnsi="Calibri" w:cs="Calibri"/>
          <w:sz w:val="24"/>
          <w:szCs w:val="24"/>
          <w:lang w:val="it-IT"/>
        </w:rPr>
        <w:t xml:space="preserve">  che il prezzo resterà fermo e invariabile, salvo quanto eventualmente risultante dalle verifiche e dalle determinazioni dell’Amministrazione;</w:t>
      </w:r>
    </w:p>
    <w:p w14:paraId="2867B87C" w14:textId="77777777" w:rsidR="007537D3" w:rsidRPr="004E4D94" w:rsidRDefault="00000000">
      <w:pPr>
        <w:ind w:left="255" w:hanging="198"/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4E4D94">
        <w:rPr>
          <w:rFonts w:ascii="Calibri" w:hAnsi="Calibri" w:cs="Calibri"/>
          <w:sz w:val="24"/>
          <w:szCs w:val="24"/>
          <w:lang w:val="it-IT"/>
        </w:rPr>
        <w:t xml:space="preserve">  che l’offerta è subordinata alle verifiche, alla valutazione di congruità dell’Agenzia del Demanio, alle autorizzazioni e alla disponibilità delle risorse finanziarie previste dall’avviso;</w:t>
      </w:r>
    </w:p>
    <w:p w14:paraId="2E1D4085" w14:textId="77777777" w:rsidR="007537D3" w:rsidRPr="004E4D94" w:rsidRDefault="00000000">
      <w:pPr>
        <w:ind w:left="255" w:hanging="198"/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4E4D94">
        <w:rPr>
          <w:rFonts w:ascii="Calibri" w:hAnsi="Calibri" w:cs="Calibri"/>
          <w:sz w:val="24"/>
          <w:szCs w:val="24"/>
          <w:lang w:val="it-IT"/>
        </w:rPr>
        <w:t xml:space="preserve">  che l’offerta resta valida e irrevocabile per ______ giorni decorrenti dalla scadenza del termine di presentazione della manifestazione di interesse.</w:t>
      </w:r>
    </w:p>
    <w:p w14:paraId="3340EF21" w14:textId="77777777" w:rsidR="007537D3" w:rsidRPr="004E4D94" w:rsidRDefault="00000000">
      <w:pPr>
        <w:pStyle w:val="Sezione"/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sz w:val="24"/>
          <w:szCs w:val="24"/>
          <w:lang w:val="it-IT"/>
        </w:rPr>
        <w:t>5. ONERI DI GESTIONE INFORMATIVI</w:t>
      </w:r>
    </w:p>
    <w:p w14:paraId="5D22A365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sz w:val="24"/>
          <w:szCs w:val="24"/>
          <w:lang w:val="it-IT"/>
        </w:rPr>
        <w:t xml:space="preserve">Spese condominiali, consortili o assimilabili annue presunte (€) </w:t>
      </w:r>
      <w:r w:rsidRPr="004E4D94">
        <w:rPr>
          <w:rFonts w:ascii="Calibri" w:hAnsi="Calibri" w:cs="Calibri"/>
          <w:sz w:val="24"/>
          <w:szCs w:val="24"/>
          <w:lang w:val="it-IT"/>
        </w:rPr>
        <w:t>____________________________</w:t>
      </w:r>
    </w:p>
    <w:p w14:paraId="14E354CD" w14:textId="77777777" w:rsidR="007537D3" w:rsidRPr="004E4D94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4E4D94">
        <w:rPr>
          <w:rFonts w:ascii="Calibri" w:hAnsi="Calibri" w:cs="Calibri"/>
          <w:b/>
          <w:sz w:val="24"/>
          <w:szCs w:val="24"/>
          <w:lang w:val="it-IT"/>
        </w:rPr>
        <w:t xml:space="preserve">Altri oneri ordinari o straordinari noti </w:t>
      </w:r>
      <w:r w:rsidRPr="004E4D94">
        <w:rPr>
          <w:rFonts w:ascii="Calibri" w:hAnsi="Calibri" w:cs="Calibri"/>
          <w:sz w:val="24"/>
          <w:szCs w:val="24"/>
          <w:lang w:val="it-IT"/>
        </w:rPr>
        <w:t>__________________________________________</w:t>
      </w:r>
    </w:p>
    <w:p w14:paraId="703900A8" w14:textId="77777777" w:rsidR="007537D3" w:rsidRPr="004E4D94" w:rsidRDefault="00000000">
      <w:pPr>
        <w:rPr>
          <w:rFonts w:ascii="Calibri" w:hAnsi="Calibri" w:cs="Calibri"/>
          <w:sz w:val="24"/>
          <w:szCs w:val="24"/>
        </w:rPr>
      </w:pPr>
      <w:r w:rsidRPr="004E4D94">
        <w:rPr>
          <w:rFonts w:ascii="Calibri" w:hAnsi="Calibri" w:cs="Calibri"/>
          <w:sz w:val="24"/>
          <w:szCs w:val="24"/>
        </w:rPr>
        <w:t>________________________________________________________________________________________________</w:t>
      </w:r>
    </w:p>
    <w:p w14:paraId="55DB121C" w14:textId="77777777" w:rsidR="007537D3" w:rsidRPr="004E4D94" w:rsidRDefault="00000000">
      <w:pPr>
        <w:rPr>
          <w:rFonts w:ascii="Calibri" w:hAnsi="Calibri" w:cs="Calibri"/>
          <w:sz w:val="24"/>
          <w:szCs w:val="24"/>
        </w:rPr>
      </w:pPr>
      <w:r w:rsidRPr="004E4D94">
        <w:rPr>
          <w:rFonts w:ascii="Calibri" w:hAnsi="Calibri" w:cs="Calibri"/>
          <w:sz w:val="24"/>
          <w:szCs w:val="24"/>
        </w:rPr>
        <w:t>________________________________________________________________________________________________</w:t>
      </w:r>
    </w:p>
    <w:tbl>
      <w:tblPr>
        <w:tblW w:w="974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7537D3" w:rsidRPr="004E4D94" w14:paraId="1B9CFE4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73" w:type="dxa"/>
            <w:shd w:val="clear" w:color="auto" w:fill="D9E2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5052975C" w14:textId="77777777" w:rsidR="007537D3" w:rsidRPr="004E4D9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E4D94">
              <w:rPr>
                <w:rFonts w:ascii="Calibri" w:hAnsi="Calibri" w:cs="Calibri"/>
                <w:b/>
                <w:sz w:val="24"/>
                <w:szCs w:val="24"/>
              </w:rPr>
              <w:t>Luogo</w:t>
            </w:r>
            <w:proofErr w:type="spellEnd"/>
            <w:r w:rsidRPr="004E4D94">
              <w:rPr>
                <w:rFonts w:ascii="Calibri" w:hAnsi="Calibri" w:cs="Calibri"/>
                <w:b/>
                <w:sz w:val="24"/>
                <w:szCs w:val="24"/>
              </w:rPr>
              <w:t xml:space="preserve"> e data</w:t>
            </w:r>
          </w:p>
        </w:tc>
        <w:tc>
          <w:tcPr>
            <w:tcW w:w="4873" w:type="dxa"/>
            <w:shd w:val="clear" w:color="auto" w:fill="D9E2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B858070" w14:textId="77777777" w:rsidR="007537D3" w:rsidRPr="004E4D9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E4D94">
              <w:rPr>
                <w:rFonts w:ascii="Calibri" w:hAnsi="Calibri" w:cs="Calibri"/>
                <w:b/>
                <w:sz w:val="24"/>
                <w:szCs w:val="24"/>
              </w:rPr>
              <w:t>Firma</w:t>
            </w:r>
            <w:proofErr w:type="spellEnd"/>
            <w:r w:rsidRPr="004E4D94">
              <w:rPr>
                <w:rFonts w:ascii="Calibri" w:hAnsi="Calibri" w:cs="Calibri"/>
                <w:b/>
                <w:sz w:val="24"/>
                <w:szCs w:val="24"/>
              </w:rPr>
              <w:t xml:space="preserve"> del </w:t>
            </w:r>
            <w:proofErr w:type="spellStart"/>
            <w:r w:rsidRPr="004E4D94">
              <w:rPr>
                <w:rFonts w:ascii="Calibri" w:hAnsi="Calibri" w:cs="Calibri"/>
                <w:b/>
                <w:sz w:val="24"/>
                <w:szCs w:val="24"/>
              </w:rPr>
              <w:t>dichiarante</w:t>
            </w:r>
            <w:proofErr w:type="spellEnd"/>
          </w:p>
        </w:tc>
      </w:tr>
      <w:tr w:rsidR="007537D3" w:rsidRPr="004E4D94" w14:paraId="3035BE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73" w:type="dx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0D3254E" w14:textId="77777777" w:rsidR="007537D3" w:rsidRPr="004E4D9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E4D94">
              <w:rPr>
                <w:rFonts w:ascii="Calibri" w:hAnsi="Calibri" w:cs="Calibri"/>
                <w:sz w:val="24"/>
                <w:szCs w:val="24"/>
              </w:rPr>
              <w:t>____________________________</w:t>
            </w:r>
          </w:p>
        </w:tc>
        <w:tc>
          <w:tcPr>
            <w:tcW w:w="4873" w:type="dx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6F4B20C9" w14:textId="77777777" w:rsidR="007537D3" w:rsidRPr="004E4D94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E4D94">
              <w:rPr>
                <w:rFonts w:ascii="Calibri" w:hAnsi="Calibri" w:cs="Calibri"/>
                <w:sz w:val="24"/>
                <w:szCs w:val="24"/>
              </w:rPr>
              <w:t>____________________________</w:t>
            </w:r>
          </w:p>
        </w:tc>
      </w:tr>
      <w:tr w:rsidR="007537D3" w:rsidRPr="004E4D94" w14:paraId="4CB386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73" w:type="dx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18CD8144" w14:textId="77777777" w:rsidR="007537D3" w:rsidRPr="004E4D94" w:rsidRDefault="007537D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73" w:type="dx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1EE4DB08" w14:textId="77777777" w:rsidR="007537D3" w:rsidRPr="004E4D94" w:rsidRDefault="00000000">
            <w:pPr>
              <w:jc w:val="center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4E4D94">
              <w:rPr>
                <w:rFonts w:ascii="Calibri" w:hAnsi="Calibri" w:cs="Calibri"/>
                <w:sz w:val="24"/>
                <w:szCs w:val="24"/>
                <w:lang w:val="it-IT"/>
              </w:rPr>
              <w:t>Firma digitale oppure firma autografa</w:t>
            </w:r>
          </w:p>
        </w:tc>
      </w:tr>
    </w:tbl>
    <w:p w14:paraId="1E45E446" w14:textId="77777777" w:rsidR="007537D3" w:rsidRPr="004E4D94" w:rsidRDefault="007537D3">
      <w:pPr>
        <w:rPr>
          <w:lang w:val="it-IT"/>
        </w:rPr>
      </w:pPr>
    </w:p>
    <w:sectPr w:rsidR="007537D3" w:rsidRPr="004E4D94">
      <w:headerReference w:type="default" r:id="rId7"/>
      <w:footerReference w:type="default" r:id="rId8"/>
      <w:pgSz w:w="12240" w:h="15840"/>
      <w:pgMar w:top="1020" w:right="1247" w:bottom="1020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51970" w14:textId="77777777" w:rsidR="00552032" w:rsidRDefault="00552032">
      <w:pPr>
        <w:spacing w:after="0" w:line="240" w:lineRule="auto"/>
      </w:pPr>
      <w:r>
        <w:separator/>
      </w:r>
    </w:p>
  </w:endnote>
  <w:endnote w:type="continuationSeparator" w:id="0">
    <w:p w14:paraId="7E4B90E9" w14:textId="77777777" w:rsidR="00552032" w:rsidRDefault="00552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AABD2" w14:textId="77777777" w:rsidR="00000000" w:rsidRDefault="00000000">
    <w:pPr>
      <w:pStyle w:val="Pidipagina"/>
      <w:jc w:val="center"/>
    </w:pPr>
    <w:r>
      <w:t xml:space="preserve">ALLEGATO </w:t>
    </w:r>
    <w:proofErr w:type="gramStart"/>
    <w:r>
      <w:t>C  |</w:t>
    </w:r>
    <w:proofErr w:type="gramEnd"/>
    <w:r>
      <w:t xml:space="preserve">  </w:t>
    </w:r>
    <w:proofErr w:type="spellStart"/>
    <w:r>
      <w:t>Pagina</w:t>
    </w:r>
    <w:proofErr w:type="spell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2A341" w14:textId="77777777" w:rsidR="00552032" w:rsidRDefault="0055203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93133C" w14:textId="77777777" w:rsidR="00552032" w:rsidRDefault="00552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BC2F" w14:textId="77777777" w:rsidR="00000000" w:rsidRDefault="00000000">
    <w:pPr>
      <w:pStyle w:val="Intestazione"/>
      <w:jc w:val="center"/>
    </w:pPr>
    <w:r>
      <w:rPr>
        <w:b/>
        <w:color w:val="002060"/>
        <w:sz w:val="18"/>
      </w:rPr>
      <w:t>ISPETTORATO NAZIONALE DEL LAVORO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40D19"/>
    <w:multiLevelType w:val="multilevel"/>
    <w:tmpl w:val="6226D6B8"/>
    <w:styleLink w:val="LFO7"/>
    <w:lvl w:ilvl="0">
      <w:start w:val="1"/>
      <w:numFmt w:val="decimal"/>
      <w:pStyle w:val="Numeroelenco3"/>
      <w:lvlText w:val="%1.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D182752"/>
    <w:multiLevelType w:val="multilevel"/>
    <w:tmpl w:val="55B0983C"/>
    <w:styleLink w:val="LFO1"/>
    <w:lvl w:ilvl="0">
      <w:numFmt w:val="bullet"/>
      <w:pStyle w:val="Puntoelenco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3255ABA"/>
    <w:multiLevelType w:val="multilevel"/>
    <w:tmpl w:val="A8D0C394"/>
    <w:styleLink w:val="LFO3"/>
    <w:lvl w:ilvl="0">
      <w:numFmt w:val="bullet"/>
      <w:pStyle w:val="Puntoelenco3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3EDD7749"/>
    <w:multiLevelType w:val="multilevel"/>
    <w:tmpl w:val="DA069756"/>
    <w:styleLink w:val="LFO6"/>
    <w:lvl w:ilvl="0">
      <w:start w:val="1"/>
      <w:numFmt w:val="decimal"/>
      <w:pStyle w:val="Numeroelenco2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6CF47EE"/>
    <w:multiLevelType w:val="multilevel"/>
    <w:tmpl w:val="8726410C"/>
    <w:styleLink w:val="LFO2"/>
    <w:lvl w:ilvl="0">
      <w:numFmt w:val="bullet"/>
      <w:pStyle w:val="Puntoelenco2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723C4609"/>
    <w:multiLevelType w:val="multilevel"/>
    <w:tmpl w:val="1FE4F5B8"/>
    <w:styleLink w:val="LFO5"/>
    <w:lvl w:ilvl="0">
      <w:start w:val="1"/>
      <w:numFmt w:val="decimal"/>
      <w:pStyle w:val="Numeroelenco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426683226">
    <w:abstractNumId w:val="1"/>
  </w:num>
  <w:num w:numId="2" w16cid:durableId="1993554968">
    <w:abstractNumId w:val="4"/>
  </w:num>
  <w:num w:numId="3" w16cid:durableId="1026561354">
    <w:abstractNumId w:val="2"/>
  </w:num>
  <w:num w:numId="4" w16cid:durableId="606885958">
    <w:abstractNumId w:val="5"/>
  </w:num>
  <w:num w:numId="5" w16cid:durableId="915824186">
    <w:abstractNumId w:val="3"/>
  </w:num>
  <w:num w:numId="6" w16cid:durableId="174386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537D3"/>
    <w:rsid w:val="004E4D94"/>
    <w:rsid w:val="005014CC"/>
    <w:rsid w:val="00552032"/>
    <w:rsid w:val="007537D3"/>
    <w:rsid w:val="00E7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E243"/>
  <w15:docId w15:val="{8789D130-6116-4C07-A49C-46D02772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00" w:line="256" w:lineRule="auto"/>
    </w:pPr>
    <w:rPr>
      <w:rFonts w:ascii="Aptos" w:hAnsi="Aptos"/>
      <w:sz w:val="2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MS Gothic" w:hAnsi="Calibri" w:cs="Times New Roman"/>
      <w:b/>
      <w:bCs/>
      <w:color w:val="4F81BD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MS Gothic" w:hAnsi="Calibri" w:cs="Times New Roman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MS Gothic" w:hAnsi="Calibri" w:cs="Times New Roman"/>
      <w:color w:val="243F6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MS Gothic" w:hAnsi="Calibri" w:cs="Times New Roman"/>
      <w:i/>
      <w:iCs/>
      <w:color w:val="243F60"/>
    </w:rPr>
  </w:style>
  <w:style w:type="paragraph" w:styleId="Titolo7">
    <w:name w:val="heading 7"/>
    <w:basedOn w:val="Normale"/>
    <w:next w:val="Normale"/>
    <w:pPr>
      <w:keepNext/>
      <w:keepLines/>
      <w:spacing w:before="200" w:after="0"/>
      <w:outlineLvl w:val="6"/>
    </w:pPr>
    <w:rPr>
      <w:rFonts w:ascii="Calibri" w:eastAsia="MS Gothic" w:hAnsi="Calibri" w:cs="Times New Roman"/>
      <w:i/>
      <w:iCs/>
      <w:color w:val="404040"/>
    </w:rPr>
  </w:style>
  <w:style w:type="paragraph" w:styleId="Titolo8">
    <w:name w:val="heading 8"/>
    <w:basedOn w:val="Normale"/>
    <w:next w:val="Normale"/>
    <w:pPr>
      <w:keepNext/>
      <w:keepLines/>
      <w:spacing w:before="200" w:after="0"/>
      <w:outlineLvl w:val="7"/>
    </w:pPr>
    <w:rPr>
      <w:rFonts w:ascii="Calibri" w:eastAsia="MS Gothic" w:hAnsi="Calibri" w:cs="Times New Roman"/>
      <w:color w:val="4F81BD"/>
      <w:sz w:val="20"/>
      <w:szCs w:val="20"/>
    </w:rPr>
  </w:style>
  <w:style w:type="paragraph" w:styleId="Titolo9">
    <w:name w:val="heading 9"/>
    <w:basedOn w:val="Normale"/>
    <w:next w:val="Normale"/>
    <w:pPr>
      <w:keepNext/>
      <w:keepLines/>
      <w:spacing w:before="200" w:after="0"/>
      <w:outlineLvl w:val="8"/>
    </w:pPr>
    <w:rPr>
      <w:rFonts w:ascii="Calibri" w:eastAsia="MS Gothic" w:hAnsi="Calibri" w:cs="Times New Roman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Nessunaspaziatura">
    <w:name w:val="No Spacing"/>
    <w:pPr>
      <w:suppressAutoHyphens/>
      <w:spacing w:after="0" w:line="240" w:lineRule="auto"/>
    </w:pPr>
  </w:style>
  <w:style w:type="character" w:customStyle="1" w:styleId="Titolo1Carattere">
    <w:name w:val="Titolo 1 Carattere"/>
    <w:basedOn w:val="Carpredefinitoparagrafo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basedOn w:val="Carpredefinitoparagrafo"/>
    <w:rPr>
      <w:rFonts w:ascii="Calibri" w:eastAsia="MS Gothic" w:hAnsi="Calibri" w:cs="Times New Roman"/>
      <w:b/>
      <w:bCs/>
      <w:color w:val="4F81BD"/>
    </w:rPr>
  </w:style>
  <w:style w:type="paragraph" w:styleId="Titolo">
    <w:name w:val="Title"/>
    <w:basedOn w:val="Normale"/>
    <w:next w:val="Normale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MS Gothic" w:hAnsi="Calibri" w:cs="Times New Roman"/>
      <w:color w:val="17365D"/>
      <w:spacing w:val="5"/>
      <w:kern w:val="3"/>
      <w:sz w:val="52"/>
      <w:szCs w:val="52"/>
    </w:rPr>
  </w:style>
  <w:style w:type="character" w:customStyle="1" w:styleId="TitoloCarattere">
    <w:name w:val="Titolo Carattere"/>
    <w:basedOn w:val="Carpredefinitoparagrafo"/>
    <w:rPr>
      <w:rFonts w:ascii="Calibri" w:eastAsia="MS Gothic" w:hAnsi="Calibri" w:cs="Times New Roman"/>
      <w:color w:val="17365D"/>
      <w:spacing w:val="5"/>
      <w:kern w:val="3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Paragrafoelenco">
    <w:name w:val="List Paragraph"/>
    <w:basedOn w:val="Normale"/>
    <w:pPr>
      <w:ind w:left="720"/>
    </w:p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basedOn w:val="Carpredefinitoparagrafo"/>
  </w:style>
  <w:style w:type="paragraph" w:styleId="Corpodeltesto2">
    <w:name w:val="Body Text 2"/>
    <w:basedOn w:val="Normal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rPr>
      <w:sz w:val="16"/>
      <w:szCs w:val="16"/>
    </w:rPr>
  </w:style>
  <w:style w:type="paragraph" w:styleId="Elenco">
    <w:name w:val="List"/>
    <w:basedOn w:val="Normale"/>
    <w:pPr>
      <w:ind w:left="360" w:hanging="360"/>
    </w:pPr>
  </w:style>
  <w:style w:type="paragraph" w:styleId="Elenco2">
    <w:name w:val="List 2"/>
    <w:basedOn w:val="Normale"/>
    <w:pPr>
      <w:ind w:left="720" w:hanging="360"/>
    </w:pPr>
  </w:style>
  <w:style w:type="paragraph" w:styleId="Elenco3">
    <w:name w:val="List 3"/>
    <w:basedOn w:val="Normale"/>
    <w:pPr>
      <w:ind w:left="1080" w:hanging="360"/>
    </w:pPr>
  </w:style>
  <w:style w:type="paragraph" w:styleId="Puntoelenco">
    <w:name w:val="List Bullet"/>
    <w:basedOn w:val="Normale"/>
    <w:pPr>
      <w:numPr>
        <w:numId w:val="1"/>
      </w:numPr>
    </w:pPr>
  </w:style>
  <w:style w:type="paragraph" w:styleId="Puntoelenco2">
    <w:name w:val="List Bullet 2"/>
    <w:basedOn w:val="Normale"/>
    <w:pPr>
      <w:numPr>
        <w:numId w:val="2"/>
      </w:numPr>
    </w:pPr>
  </w:style>
  <w:style w:type="paragraph" w:styleId="Puntoelenco3">
    <w:name w:val="List Bullet 3"/>
    <w:basedOn w:val="Normale"/>
    <w:pPr>
      <w:numPr>
        <w:numId w:val="3"/>
      </w:numPr>
    </w:pPr>
  </w:style>
  <w:style w:type="paragraph" w:styleId="Numeroelenco">
    <w:name w:val="List Number"/>
    <w:basedOn w:val="Normale"/>
    <w:pPr>
      <w:numPr>
        <w:numId w:val="4"/>
      </w:numPr>
    </w:pPr>
  </w:style>
  <w:style w:type="paragraph" w:styleId="Numeroelenco2">
    <w:name w:val="List Number 2"/>
    <w:basedOn w:val="Normale"/>
    <w:pPr>
      <w:numPr>
        <w:numId w:val="5"/>
      </w:numPr>
    </w:pPr>
  </w:style>
  <w:style w:type="paragraph" w:styleId="Numeroelenco3">
    <w:name w:val="List Number 3"/>
    <w:basedOn w:val="Normale"/>
    <w:pPr>
      <w:numPr>
        <w:numId w:val="6"/>
      </w:numPr>
    </w:pPr>
  </w:style>
  <w:style w:type="paragraph" w:styleId="Elencocontinua">
    <w:name w:val="List Continue"/>
    <w:basedOn w:val="Normale"/>
    <w:pPr>
      <w:spacing w:after="120"/>
      <w:ind w:left="360"/>
    </w:pPr>
  </w:style>
  <w:style w:type="paragraph" w:styleId="Elencocontinua2">
    <w:name w:val="List Continue 2"/>
    <w:basedOn w:val="Normale"/>
    <w:pPr>
      <w:spacing w:after="120"/>
      <w:ind w:left="720"/>
    </w:pPr>
  </w:style>
  <w:style w:type="paragraph" w:styleId="Elencocontinua3">
    <w:name w:val="List Continue 3"/>
    <w:basedOn w:val="Normale"/>
    <w:pPr>
      <w:spacing w:after="120"/>
      <w:ind w:left="1080"/>
    </w:pPr>
  </w:style>
  <w:style w:type="paragraph" w:styleId="Testomacro">
    <w:name w:val="macro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rPr>
      <w:i/>
      <w:iCs/>
      <w:color w:val="000000"/>
    </w:rPr>
  </w:style>
  <w:style w:type="character" w:customStyle="1" w:styleId="CitazioneCarattere">
    <w:name w:val="Citazione Carattere"/>
    <w:basedOn w:val="Carpredefinitoparagrafo"/>
    <w:rPr>
      <w:i/>
      <w:iCs/>
      <w:color w:val="000000"/>
    </w:rPr>
  </w:style>
  <w:style w:type="character" w:customStyle="1" w:styleId="Titolo4Carattere">
    <w:name w:val="Titolo 4 Carattere"/>
    <w:basedOn w:val="Carpredefinitoparagrafo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Titolo5Carattere">
    <w:name w:val="Titolo 5 Carattere"/>
    <w:basedOn w:val="Carpredefinitoparagrafo"/>
    <w:rPr>
      <w:rFonts w:ascii="Calibri" w:eastAsia="MS Gothic" w:hAnsi="Calibri" w:cs="Times New Roman"/>
      <w:color w:val="243F60"/>
    </w:rPr>
  </w:style>
  <w:style w:type="character" w:customStyle="1" w:styleId="Titolo6Carattere">
    <w:name w:val="Titolo 6 Carattere"/>
    <w:basedOn w:val="Carpredefinitoparagrafo"/>
    <w:rPr>
      <w:rFonts w:ascii="Calibri" w:eastAsia="MS Gothic" w:hAnsi="Calibri" w:cs="Times New Roman"/>
      <w:i/>
      <w:iCs/>
      <w:color w:val="243F60"/>
    </w:rPr>
  </w:style>
  <w:style w:type="character" w:customStyle="1" w:styleId="Titolo7Carattere">
    <w:name w:val="Titolo 7 Carattere"/>
    <w:basedOn w:val="Carpredefinitoparagrafo"/>
    <w:rPr>
      <w:rFonts w:ascii="Calibri" w:eastAsia="MS Gothic" w:hAnsi="Calibri" w:cs="Times New Roman"/>
      <w:i/>
      <w:iCs/>
      <w:color w:val="404040"/>
    </w:rPr>
  </w:style>
  <w:style w:type="character" w:customStyle="1" w:styleId="Titolo8Carattere">
    <w:name w:val="Titolo 8 Carattere"/>
    <w:basedOn w:val="Carpredefinitoparagrafo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Titolo9Carattere">
    <w:name w:val="Titolo 9 Carattere"/>
    <w:basedOn w:val="Carpredefinitoparagrafo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Didascalia">
    <w:name w:val="caption"/>
    <w:basedOn w:val="Normale"/>
    <w:next w:val="Normale"/>
    <w:pPr>
      <w:spacing w:line="240" w:lineRule="auto"/>
    </w:pPr>
    <w:rPr>
      <w:b/>
      <w:bCs/>
      <w:color w:val="4F81BD"/>
      <w:sz w:val="18"/>
      <w:szCs w:val="18"/>
    </w:rPr>
  </w:style>
  <w:style w:type="character" w:styleId="Enfasigrassetto">
    <w:name w:val="Strong"/>
    <w:basedOn w:val="Carpredefinitoparagrafo"/>
    <w:rPr>
      <w:b/>
      <w:bCs/>
    </w:rPr>
  </w:style>
  <w:style w:type="character" w:styleId="Enfasicorsivo">
    <w:name w:val="Emphasis"/>
    <w:basedOn w:val="Carpredefinitoparagrafo"/>
    <w:rPr>
      <w:i/>
      <w:iCs/>
    </w:rPr>
  </w:style>
  <w:style w:type="paragraph" w:styleId="Citazioneintensa">
    <w:name w:val="Intense Quote"/>
    <w:basedOn w:val="Normale"/>
    <w:next w:val="Normal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basedOn w:val="Carpredefinitoparagrafo"/>
    <w:rPr>
      <w:b/>
      <w:bCs/>
      <w:i/>
      <w:iCs/>
      <w:color w:val="4F81BD"/>
    </w:rPr>
  </w:style>
  <w:style w:type="character" w:styleId="Enfasidelicata">
    <w:name w:val="Subtle Emphasis"/>
    <w:basedOn w:val="Carpredefinitoparagrafo"/>
    <w:rPr>
      <w:i/>
      <w:iCs/>
      <w:color w:val="808080"/>
    </w:rPr>
  </w:style>
  <w:style w:type="character" w:styleId="Enfasiintensa">
    <w:name w:val="Intense Emphasis"/>
    <w:basedOn w:val="Carpredefinitoparagrafo"/>
    <w:rPr>
      <w:b/>
      <w:bCs/>
      <w:i/>
      <w:iCs/>
      <w:color w:val="4F81BD"/>
    </w:rPr>
  </w:style>
  <w:style w:type="character" w:styleId="Riferimentodelicato">
    <w:name w:val="Subtle Reference"/>
    <w:basedOn w:val="Carpredefinitoparagrafo"/>
    <w:rPr>
      <w:smallCaps/>
      <w:color w:val="C0504D"/>
      <w:u w:val="single"/>
    </w:rPr>
  </w:style>
  <w:style w:type="character" w:styleId="Riferimentointenso">
    <w:name w:val="Intense Reference"/>
    <w:basedOn w:val="Carpredefinitoparagrafo"/>
    <w:rPr>
      <w:b/>
      <w:bCs/>
      <w:smallCaps/>
      <w:color w:val="C0504D"/>
      <w:spacing w:val="5"/>
      <w:u w:val="single"/>
    </w:rPr>
  </w:style>
  <w:style w:type="character" w:styleId="Titolodellibro">
    <w:name w:val="Book Title"/>
    <w:basedOn w:val="Carpredefinitoparagrafo"/>
    <w:rPr>
      <w:b/>
      <w:bCs/>
      <w:smallCaps/>
      <w:spacing w:val="5"/>
    </w:rPr>
  </w:style>
  <w:style w:type="paragraph" w:styleId="Titolosommario">
    <w:name w:val="TOC Heading"/>
    <w:basedOn w:val="Titolo1"/>
    <w:next w:val="Normale"/>
  </w:style>
  <w:style w:type="paragraph" w:customStyle="1" w:styleId="Titolo10">
    <w:name w:val="Titolo1"/>
    <w:pPr>
      <w:keepNext/>
      <w:suppressAutoHyphens/>
      <w:spacing w:before="160" w:after="100"/>
    </w:pPr>
    <w:rPr>
      <w:rFonts w:ascii="Aptos" w:hAnsi="Aptos"/>
      <w:b/>
      <w:color w:val="002060"/>
      <w:sz w:val="30"/>
    </w:rPr>
  </w:style>
  <w:style w:type="paragraph" w:customStyle="1" w:styleId="Sezione">
    <w:name w:val="Sezione"/>
    <w:pPr>
      <w:keepNext/>
      <w:suppressAutoHyphens/>
      <w:spacing w:before="160" w:after="100"/>
    </w:pPr>
    <w:rPr>
      <w:rFonts w:ascii="Aptos" w:hAnsi="Aptos"/>
      <w:b/>
      <w:color w:val="002060"/>
      <w:sz w:val="23"/>
    </w:rPr>
  </w:style>
  <w:style w:type="numbering" w:customStyle="1" w:styleId="LFO1">
    <w:name w:val="LFO1"/>
    <w:basedOn w:val="Nessunelenco"/>
    <w:pPr>
      <w:numPr>
        <w:numId w:val="1"/>
      </w:numPr>
    </w:pPr>
  </w:style>
  <w:style w:type="numbering" w:customStyle="1" w:styleId="LFO2">
    <w:name w:val="LFO2"/>
    <w:basedOn w:val="Nessunelenco"/>
    <w:pPr>
      <w:numPr>
        <w:numId w:val="2"/>
      </w:numPr>
    </w:pPr>
  </w:style>
  <w:style w:type="numbering" w:customStyle="1" w:styleId="LFO3">
    <w:name w:val="LFO3"/>
    <w:basedOn w:val="Nessunelenco"/>
    <w:pPr>
      <w:numPr>
        <w:numId w:val="3"/>
      </w:numPr>
    </w:pPr>
  </w:style>
  <w:style w:type="numbering" w:customStyle="1" w:styleId="LFO5">
    <w:name w:val="LFO5"/>
    <w:basedOn w:val="Nessunelenco"/>
    <w:pPr>
      <w:numPr>
        <w:numId w:val="4"/>
      </w:numPr>
    </w:pPr>
  </w:style>
  <w:style w:type="numbering" w:customStyle="1" w:styleId="LFO6">
    <w:name w:val="LFO6"/>
    <w:basedOn w:val="Nessunelenco"/>
    <w:pPr>
      <w:numPr>
        <w:numId w:val="5"/>
      </w:numPr>
    </w:pPr>
  </w:style>
  <w:style w:type="numbering" w:customStyle="1" w:styleId="LFO7">
    <w:name w:val="LFO7"/>
    <w:basedOn w:val="Nessunelenco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3242</Characters>
  <Application>Microsoft Office Word</Application>
  <DocSecurity>0</DocSecurity>
  <Lines>51</Lines>
  <Paragraphs>43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Allegato_C_Offerta_economica_per_la_vendita</dc:title>
  <dc:subject/>
  <dc:creator>Dionisi Vito</dc:creator>
  <dc:description>generated by python-docx</dc:description>
  <cp:lastModifiedBy>Dionisi Vito</cp:lastModifiedBy>
  <cp:revision>2</cp:revision>
  <dcterms:created xsi:type="dcterms:W3CDTF">2026-09-01T08:53:00Z</dcterms:created>
  <dcterms:modified xsi:type="dcterms:W3CDTF">2026-09-01T08:53:00Z</dcterms:modified>
</cp:coreProperties>
</file>