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9A" w:rsidRPr="00CE7D9A" w:rsidRDefault="00CE7D9A" w:rsidP="00CE7D9A">
      <w:pPr>
        <w:spacing w:after="150" w:line="240" w:lineRule="auto"/>
        <w:jc w:val="center"/>
        <w:rPr>
          <w:rFonts w:ascii="Book Antiqua" w:eastAsia="Times New Roman" w:hAnsi="Book Antiqua" w:cs="Helvetica"/>
          <w:b/>
          <w:lang w:eastAsia="it-IT"/>
        </w:rPr>
      </w:pPr>
      <w:bookmarkStart w:id="0" w:name="_GoBack"/>
      <w:bookmarkEnd w:id="0"/>
      <w:r w:rsidRPr="00CE7D9A">
        <w:rPr>
          <w:rFonts w:ascii="Book Antiqua" w:eastAsia="Times New Roman" w:hAnsi="Book Antiqua" w:cs="Helvetica"/>
          <w:b/>
          <w:lang w:eastAsia="it-IT"/>
        </w:rPr>
        <w:t>TITOLO</w:t>
      </w:r>
    </w:p>
    <w:p w:rsidR="00CE7D9A" w:rsidRPr="00CE7D9A" w:rsidRDefault="00CE7D9A" w:rsidP="00CE7D9A">
      <w:pPr>
        <w:spacing w:after="150" w:line="240" w:lineRule="auto"/>
        <w:jc w:val="center"/>
        <w:rPr>
          <w:rFonts w:ascii="Book Antiqua" w:hAnsi="Book Antiqua"/>
          <w:caps/>
        </w:rPr>
      </w:pPr>
      <w:r w:rsidRPr="00CE7D9A">
        <w:rPr>
          <w:rFonts w:ascii="Book Antiqua" w:hAnsi="Book Antiqua"/>
          <w:caps/>
        </w:rPr>
        <w:t>chiusura pomeridiana al pubblico nei giorni 24 e 31 dicembre 2019</w:t>
      </w:r>
    </w:p>
    <w:p w:rsidR="00CE7D9A" w:rsidRDefault="00CE7D9A" w:rsidP="00CE7D9A">
      <w:pPr>
        <w:spacing w:after="150" w:line="240" w:lineRule="auto"/>
        <w:jc w:val="center"/>
        <w:rPr>
          <w:rFonts w:ascii="Book Antiqua" w:eastAsia="Times New Roman" w:hAnsi="Book Antiqua" w:cs="Helvetica"/>
          <w:b/>
          <w:lang w:eastAsia="it-IT"/>
        </w:rPr>
      </w:pPr>
    </w:p>
    <w:p w:rsidR="00CE7D9A" w:rsidRDefault="00CE7D9A" w:rsidP="00CE7D9A">
      <w:pPr>
        <w:spacing w:after="150" w:line="240" w:lineRule="auto"/>
        <w:jc w:val="center"/>
        <w:rPr>
          <w:rFonts w:ascii="Book Antiqua" w:eastAsia="Times New Roman" w:hAnsi="Book Antiqua" w:cs="Helvetica"/>
          <w:b/>
          <w:lang w:eastAsia="it-IT"/>
        </w:rPr>
      </w:pPr>
    </w:p>
    <w:p w:rsidR="00CE7D9A" w:rsidRPr="00CE7D9A" w:rsidRDefault="00CE7D9A" w:rsidP="00CE7D9A">
      <w:pPr>
        <w:spacing w:after="150" w:line="240" w:lineRule="auto"/>
        <w:jc w:val="center"/>
        <w:rPr>
          <w:rFonts w:ascii="Book Antiqua" w:eastAsia="Times New Roman" w:hAnsi="Book Antiqua" w:cs="Helvetica"/>
          <w:b/>
          <w:lang w:eastAsia="it-IT"/>
        </w:rPr>
      </w:pPr>
      <w:r w:rsidRPr="00CE7D9A">
        <w:rPr>
          <w:rFonts w:ascii="Book Antiqua" w:eastAsia="Times New Roman" w:hAnsi="Book Antiqua" w:cs="Helvetica"/>
          <w:b/>
          <w:lang w:eastAsia="it-IT"/>
        </w:rPr>
        <w:t>ABSTRACT</w:t>
      </w:r>
    </w:p>
    <w:p w:rsidR="00CE7D9A" w:rsidRPr="00CE7D9A" w:rsidRDefault="00CE7D9A" w:rsidP="00CE7D9A">
      <w:pPr>
        <w:jc w:val="center"/>
        <w:rPr>
          <w:rFonts w:ascii="Book Antiqua" w:hAnsi="Book Antiqua"/>
        </w:rPr>
      </w:pPr>
      <w:r w:rsidRPr="00CE7D9A">
        <w:rPr>
          <w:rFonts w:ascii="Book Antiqua" w:hAnsi="Book Antiqua" w:cs="Helvetica"/>
        </w:rPr>
        <w:t xml:space="preserve">Avviso: </w:t>
      </w:r>
      <w:r w:rsidRPr="00CE7D9A">
        <w:rPr>
          <w:rFonts w:ascii="Book Antiqua" w:hAnsi="Book Antiqua"/>
        </w:rPr>
        <w:t>si pubblica l’avviso relativo alla chiusura pomeridiana al pubblico nei giorni</w:t>
      </w:r>
      <w:r w:rsidR="002D545B">
        <w:rPr>
          <w:rFonts w:ascii="Book Antiqua" w:hAnsi="Book Antiqua"/>
        </w:rPr>
        <w:t xml:space="preserve"> </w:t>
      </w:r>
      <w:r w:rsidRPr="00CE7D9A">
        <w:rPr>
          <w:rFonts w:ascii="Book Antiqua" w:hAnsi="Book Antiqua"/>
        </w:rPr>
        <w:t>24 e 31 dicembre 2019.</w:t>
      </w:r>
    </w:p>
    <w:p w:rsidR="00CE7D9A" w:rsidRPr="00CE7D9A" w:rsidRDefault="00CE7D9A" w:rsidP="00CE7D9A">
      <w:pPr>
        <w:jc w:val="center"/>
        <w:rPr>
          <w:rFonts w:ascii="Book Antiqua" w:hAnsi="Book Antiqua" w:cs="Helvetica"/>
          <w:b/>
        </w:rPr>
      </w:pPr>
    </w:p>
    <w:p w:rsidR="00CE7D9A" w:rsidRPr="00CE7D9A" w:rsidRDefault="00CE7D9A" w:rsidP="00CE7D9A">
      <w:pPr>
        <w:jc w:val="center"/>
        <w:rPr>
          <w:rFonts w:ascii="Book Antiqua" w:hAnsi="Book Antiqua" w:cs="Helvetica"/>
          <w:b/>
        </w:rPr>
      </w:pPr>
      <w:r w:rsidRPr="00CE7D9A">
        <w:rPr>
          <w:rFonts w:ascii="Book Antiqua" w:hAnsi="Book Antiqua" w:cs="Helvetica"/>
          <w:b/>
        </w:rPr>
        <w:t>CONTENUTO DELLA NOTIZIA</w:t>
      </w:r>
    </w:p>
    <w:p w:rsidR="00CE7D9A" w:rsidRPr="00CE7D9A" w:rsidRDefault="00CE7D9A" w:rsidP="00CE7D9A">
      <w:pPr>
        <w:jc w:val="center"/>
        <w:rPr>
          <w:rFonts w:ascii="Book Antiqua" w:hAnsi="Book Antiqua"/>
          <w:u w:val="single"/>
        </w:rPr>
      </w:pPr>
      <w:r w:rsidRPr="00CE7D9A">
        <w:rPr>
          <w:rFonts w:ascii="Book Antiqua" w:hAnsi="Book Antiqua"/>
        </w:rPr>
        <w:t>Si rende noto che nelle giornate di martedì 24 dicembre 2019 e martedì 31 dicembre 2019 l’Ufficio sarà aperto al pubblico dalle ore 9,15 alle ore 12,15.</w:t>
      </w:r>
    </w:p>
    <w:p w:rsidR="00CE7D9A" w:rsidRPr="00CE7D9A" w:rsidRDefault="00CE7D9A" w:rsidP="00CE7D9A">
      <w:pPr>
        <w:spacing w:after="0" w:line="240" w:lineRule="auto"/>
        <w:jc w:val="center"/>
        <w:rPr>
          <w:rFonts w:ascii="Book Antiqua" w:hAnsi="Book Antiqua"/>
          <w:caps/>
        </w:rPr>
      </w:pPr>
    </w:p>
    <w:p w:rsidR="00A91146" w:rsidRDefault="00A91146" w:rsidP="00CE7D9A"/>
    <w:sectPr w:rsidR="00A91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A1"/>
    <w:rsid w:val="002D545B"/>
    <w:rsid w:val="007278F0"/>
    <w:rsid w:val="008174A1"/>
    <w:rsid w:val="00A91146"/>
    <w:rsid w:val="00C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91FD-876A-4160-AA60-3C329A57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49E005-DBE8-4608-9FFE-F876261FE779}"/>
</file>

<file path=customXml/itemProps2.xml><?xml version="1.0" encoding="utf-8"?>
<ds:datastoreItem xmlns:ds="http://schemas.openxmlformats.org/officeDocument/2006/customXml" ds:itemID="{0B0E7247-2B93-4A97-9BCF-1151A8C37A43}"/>
</file>

<file path=customXml/itemProps3.xml><?xml version="1.0" encoding="utf-8"?>
<ds:datastoreItem xmlns:ds="http://schemas.openxmlformats.org/officeDocument/2006/customXml" ds:itemID="{364F5DD3-A09C-494B-ABD4-144D1C6AD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Santacroce Maria Domenica</dc:creator>
  <cp:keywords/>
  <dc:description/>
  <cp:lastModifiedBy>Cruciani Simona</cp:lastModifiedBy>
  <cp:revision>2</cp:revision>
  <dcterms:created xsi:type="dcterms:W3CDTF">2019-11-29T10:01:00Z</dcterms:created>
  <dcterms:modified xsi:type="dcterms:W3CDTF">2019-11-29T10:01:00Z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